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5E" w:rsidRDefault="0032655E" w:rsidP="0032655E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</w:rPr>
        <w:t>Dear Quý Anh, Chị, Em Đại lý, Công ty Du lịch</w:t>
      </w:r>
      <w:r>
        <w:rPr>
          <w:b/>
          <w:bCs/>
          <w:color w:val="1F497D"/>
          <w:sz w:val="24"/>
          <w:szCs w:val="24"/>
        </w:rPr>
        <w:t>,</w:t>
      </w:r>
    </w:p>
    <w:p w:rsidR="0032655E" w:rsidRDefault="0032655E" w:rsidP="0032655E">
      <w:pPr>
        <w:rPr>
          <w:color w:val="1F497D"/>
        </w:rPr>
      </w:pPr>
    </w:p>
    <w:p w:rsidR="0032655E" w:rsidRDefault="0032655E" w:rsidP="0032655E">
      <w:pPr>
        <w:rPr>
          <w:color w:val="1F497D"/>
        </w:rPr>
      </w:pPr>
      <w:r>
        <w:rPr>
          <w:color w:val="1F497D"/>
        </w:rPr>
        <w:t xml:space="preserve">Malaysia Airlines xin triển khai </w:t>
      </w:r>
      <w:r>
        <w:rPr>
          <w:b/>
          <w:bCs/>
          <w:color w:val="1F497D"/>
        </w:rPr>
        <w:t xml:space="preserve">Thông tin Cập nhật </w:t>
      </w:r>
      <w:r>
        <w:rPr>
          <w:b/>
          <w:bCs/>
          <w:color w:val="1F497D"/>
          <w:sz w:val="28"/>
          <w:szCs w:val="28"/>
        </w:rPr>
        <w:t xml:space="preserve">Số 14 </w:t>
      </w:r>
      <w:r>
        <w:rPr>
          <w:b/>
          <w:bCs/>
          <w:color w:val="1F497D"/>
        </w:rPr>
        <w:t>dành cho Frontliner</w:t>
      </w:r>
      <w:r>
        <w:rPr>
          <w:color w:val="1F497D"/>
        </w:rPr>
        <w:t xml:space="preserve"> – Useful Information for Frontliner Pack Covid-19</w:t>
      </w:r>
    </w:p>
    <w:p w:rsidR="0032655E" w:rsidRDefault="0032655E" w:rsidP="0032655E">
      <w:pPr>
        <w:rPr>
          <w:color w:val="1F497D"/>
        </w:rPr>
      </w:pPr>
    </w:p>
    <w:p w:rsidR="0032655E" w:rsidRDefault="0032655E" w:rsidP="0032655E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Cập nhật ngày 23/12/2020 </w:t>
      </w:r>
    </w:p>
    <w:p w:rsidR="0032655E" w:rsidRDefault="0032655E" w:rsidP="0032655E">
      <w:pPr>
        <w:rPr>
          <w:color w:val="1F497D"/>
        </w:rPr>
      </w:pPr>
    </w:p>
    <w:p w:rsidR="0032655E" w:rsidRDefault="0032655E" w:rsidP="0032655E">
      <w:pPr>
        <w:spacing w:line="276" w:lineRule="auto"/>
        <w:rPr>
          <w:color w:val="1F4E79"/>
        </w:rPr>
      </w:pPr>
      <w:r>
        <w:rPr>
          <w:b/>
          <w:bCs/>
          <w:color w:val="1F4E79"/>
          <w:u w:val="single"/>
        </w:rPr>
        <w:t>MALAYSIA :</w:t>
      </w:r>
      <w:r>
        <w:rPr>
          <w:b/>
          <w:bCs/>
          <w:color w:val="1F4E79"/>
        </w:rPr>
        <w:t xml:space="preserve">        </w:t>
      </w:r>
      <w:r>
        <w:rPr>
          <w:color w:val="1F4E79"/>
        </w:rPr>
        <w:t> </w:t>
      </w:r>
    </w:p>
    <w:p w:rsidR="0032655E" w:rsidRDefault="0032655E" w:rsidP="0032655E">
      <w:pPr>
        <w:numPr>
          <w:ilvl w:val="0"/>
          <w:numId w:val="1"/>
        </w:numPr>
        <w:spacing w:line="276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color w:val="1F497D"/>
        </w:rPr>
        <w:t xml:space="preserve">Từ ngày 18/12/2020, </w:t>
      </w:r>
      <w:r>
        <w:rPr>
          <w:rFonts w:eastAsia="Times New Roman"/>
          <w:b/>
          <w:bCs/>
          <w:color w:val="1F497D"/>
        </w:rPr>
        <w:t>Malaysia sẽ GIẢM THỜI GIAN CÁCH LY</w:t>
      </w:r>
    </w:p>
    <w:p w:rsidR="0032655E" w:rsidRDefault="0032655E" w:rsidP="0032655E">
      <w:pPr>
        <w:numPr>
          <w:ilvl w:val="0"/>
          <w:numId w:val="1"/>
        </w:numPr>
        <w:spacing w:line="276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Tất cả các Hành khách Quốc tế bay đến Malaysia phải thực hiện các Giấy tờ kiểm tra COVID-19 </w:t>
      </w:r>
      <w:r>
        <w:rPr>
          <w:rFonts w:eastAsia="Times New Roman"/>
          <w:color w:val="FF0000"/>
        </w:rPr>
        <w:t>hoặc</w:t>
      </w:r>
      <w:r>
        <w:rPr>
          <w:rFonts w:eastAsia="Times New Roman"/>
          <w:color w:val="1F497D"/>
        </w:rPr>
        <w:t xml:space="preserve"> thực hiện việc Xét nghiệm ngay khi đáp chuyến bay đến </w:t>
      </w:r>
      <w:r>
        <w:rPr>
          <w:rFonts w:eastAsia="Times New Roman"/>
          <w:color w:val="1F497D"/>
        </w:rPr>
        <w:br/>
      </w:r>
      <w:r>
        <w:rPr>
          <w:rFonts w:eastAsia="Times New Roman"/>
          <w:color w:val="FF0000"/>
          <w:highlight w:val="yellow"/>
        </w:rPr>
        <w:t>và thực hiện Cách lý 07 (bảy) ngày bắt buộc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1F497D"/>
        </w:rPr>
        <w:t>tại các Trung tâm Cách ly được chỉ định nếu như Khách có Kết quả Xét nghiệm Âm tính trước khi đến Malaysia.</w:t>
      </w:r>
      <w:r>
        <w:rPr>
          <w:rFonts w:eastAsia="Times New Roman"/>
          <w:color w:val="1F497D"/>
        </w:rPr>
        <w:br/>
        <w:t>(Xét nghiệm Real Time-PCR (RT-PCR) này được thực hiện trong vòng 3 ngày trước khi đáp xuống Malaysia).</w:t>
      </w:r>
    </w:p>
    <w:p w:rsidR="0032655E" w:rsidRDefault="0032655E" w:rsidP="0032655E">
      <w:pPr>
        <w:numPr>
          <w:ilvl w:val="0"/>
          <w:numId w:val="1"/>
        </w:numPr>
        <w:spacing w:line="276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Những Khách đến Malaysia mà </w:t>
      </w:r>
      <w:r>
        <w:rPr>
          <w:rFonts w:eastAsia="Times New Roman"/>
          <w:color w:val="FF0000"/>
          <w:highlight w:val="yellow"/>
        </w:rPr>
        <w:t>không có Xét nghiệm RT-PCR trước đó sẽ thực hiện Cách ly bắt buộc 10 ngày</w:t>
      </w:r>
      <w:r>
        <w:rPr>
          <w:rFonts w:eastAsia="Times New Roman"/>
          <w:color w:val="FF0000"/>
        </w:rPr>
        <w:t>.</w:t>
      </w:r>
    </w:p>
    <w:p w:rsidR="0032655E" w:rsidRDefault="0032655E" w:rsidP="0032655E">
      <w:pPr>
        <w:numPr>
          <w:ilvl w:val="0"/>
          <w:numId w:val="1"/>
        </w:numPr>
        <w:spacing w:line="276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Hành khách được yêu cầu tải về trang </w:t>
      </w:r>
      <w:r>
        <w:rPr>
          <w:rFonts w:eastAsia="Times New Roman"/>
        </w:rPr>
        <w:t xml:space="preserve">MySejahtera </w:t>
      </w:r>
      <w:r>
        <w:rPr>
          <w:rFonts w:eastAsia="Times New Roman"/>
          <w:color w:val="1F497D"/>
        </w:rPr>
        <w:t>lên điện thoại thông minh và hoàn tất thông tin cần thiết trước khi bay đến Malaysia.</w:t>
      </w:r>
    </w:p>
    <w:p w:rsidR="0032655E" w:rsidRDefault="0032655E" w:rsidP="0032655E">
      <w:pPr>
        <w:spacing w:line="276" w:lineRule="auto"/>
        <w:rPr>
          <w:color w:val="1F497D"/>
        </w:rPr>
      </w:pPr>
    </w:p>
    <w:p w:rsidR="0032655E" w:rsidRDefault="0032655E" w:rsidP="0032655E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UNITED KINGDOM :</w:t>
      </w:r>
    </w:p>
    <w:p w:rsidR="0032655E" w:rsidRDefault="0032655E" w:rsidP="0032655E">
      <w:pPr>
        <w:rPr>
          <w:b/>
          <w:bCs/>
          <w:color w:val="1F497D"/>
          <w:u w:val="single"/>
        </w:rPr>
      </w:pPr>
    </w:p>
    <w:p w:rsidR="0032655E" w:rsidRDefault="0032655E" w:rsidP="0032655E">
      <w:pPr>
        <w:numPr>
          <w:ilvl w:val="0"/>
          <w:numId w:val="1"/>
        </w:numPr>
        <w:rPr>
          <w:rFonts w:eastAsia="Times New Roman"/>
          <w:color w:val="1F3864"/>
        </w:rPr>
      </w:pPr>
      <w:r>
        <w:rPr>
          <w:rFonts w:eastAsia="Times New Roman"/>
          <w:color w:val="1F497D"/>
        </w:rPr>
        <w:t>Từ ngày 21/12/2020,</w:t>
      </w:r>
    </w:p>
    <w:p w:rsidR="0032655E" w:rsidRDefault="0032655E" w:rsidP="0032655E">
      <w:pPr>
        <w:numPr>
          <w:ilvl w:val="0"/>
          <w:numId w:val="1"/>
        </w:numPr>
        <w:rPr>
          <w:rFonts w:eastAsia="Times New Roman"/>
          <w:color w:val="1F3864"/>
        </w:rPr>
      </w:pPr>
      <w:r>
        <w:rPr>
          <w:rFonts w:eastAsia="Times New Roman"/>
          <w:color w:val="1F497D"/>
        </w:rPr>
        <w:t>Những Quốc gia sau đây sẽ bị cấm Bay đến/từ Vương Quốc Anh, bao gồm khách Transit:</w:t>
      </w:r>
    </w:p>
    <w:p w:rsidR="0032655E" w:rsidRDefault="0032655E" w:rsidP="0032655E">
      <w:pPr>
        <w:rPr>
          <w:color w:val="1F3864"/>
        </w:rPr>
      </w:pPr>
    </w:p>
    <w:p w:rsidR="0032655E" w:rsidRDefault="0032655E" w:rsidP="0032655E">
      <w:pPr>
        <w:numPr>
          <w:ilvl w:val="1"/>
          <w:numId w:val="1"/>
        </w:numPr>
        <w:rPr>
          <w:rFonts w:eastAsia="Times New Roman"/>
          <w:color w:val="1F3864"/>
        </w:rPr>
      </w:pPr>
      <w:r>
        <w:rPr>
          <w:rFonts w:eastAsia="Times New Roman"/>
          <w:color w:val="1F3864"/>
        </w:rPr>
        <w:t xml:space="preserve">Hà Lan; Pháp; Ý; Canada; Đức; Bỉ; Israel; Hong Kong; </w:t>
      </w:r>
    </w:p>
    <w:p w:rsidR="0032655E" w:rsidRDefault="0032655E" w:rsidP="0032655E">
      <w:pPr>
        <w:numPr>
          <w:ilvl w:val="1"/>
          <w:numId w:val="1"/>
        </w:numPr>
        <w:rPr>
          <w:rFonts w:eastAsia="Times New Roman"/>
          <w:color w:val="1F3864"/>
        </w:rPr>
      </w:pPr>
      <w:r>
        <w:rPr>
          <w:rFonts w:eastAsia="Times New Roman"/>
          <w:color w:val="1F3864"/>
        </w:rPr>
        <w:t>Saudi Arabia; Thổ Nhỉ Kỳ; Áo; Lát Via; Cộng Hòa Ireland; Đan Mạch; Na-Uy</w:t>
      </w:r>
    </w:p>
    <w:p w:rsidR="0032655E" w:rsidRDefault="0032655E" w:rsidP="0032655E">
      <w:pPr>
        <w:pStyle w:val="ListParagraph"/>
        <w:ind w:left="1440"/>
        <w:rPr>
          <w:color w:val="1F3864"/>
        </w:rPr>
      </w:pPr>
    </w:p>
    <w:p w:rsidR="0032655E" w:rsidRDefault="0032655E" w:rsidP="0032655E">
      <w:pPr>
        <w:numPr>
          <w:ilvl w:val="0"/>
          <w:numId w:val="1"/>
        </w:numPr>
        <w:spacing w:after="240"/>
        <w:rPr>
          <w:rFonts w:eastAsia="Times New Roman"/>
          <w:color w:val="1F3864"/>
        </w:rPr>
      </w:pPr>
      <w:r>
        <w:rPr>
          <w:rFonts w:eastAsia="Times New Roman"/>
          <w:color w:val="1F497D"/>
        </w:rPr>
        <w:t>Hành khách được yêu cầu liên lạc với trang website Đại Sứ quán/ Lãnh Sự quán của các nước trên để cập nhật tình hình Cấm bay đến/từ Vương Quốc Anh.</w:t>
      </w:r>
    </w:p>
    <w:p w:rsidR="0032655E" w:rsidRDefault="0032655E" w:rsidP="0032655E">
      <w:pPr>
        <w:rPr>
          <w:b/>
          <w:bCs/>
          <w:color w:val="1F3864"/>
          <w:u w:val="single"/>
        </w:rPr>
      </w:pPr>
      <w:r>
        <w:rPr>
          <w:b/>
          <w:bCs/>
          <w:color w:val="1F3864"/>
          <w:u w:val="single"/>
        </w:rPr>
        <w:t>INDONESIA :</w:t>
      </w:r>
    </w:p>
    <w:p w:rsidR="0032655E" w:rsidRDefault="0032655E" w:rsidP="0032655E">
      <w:pPr>
        <w:rPr>
          <w:b/>
          <w:bCs/>
          <w:color w:val="1F3864"/>
          <w:u w:val="single"/>
        </w:rPr>
      </w:pPr>
    </w:p>
    <w:p w:rsidR="0032655E" w:rsidRDefault="0032655E" w:rsidP="0032655E">
      <w:pPr>
        <w:numPr>
          <w:ilvl w:val="0"/>
          <w:numId w:val="1"/>
        </w:numPr>
        <w:rPr>
          <w:rFonts w:eastAsia="Times New Roman"/>
          <w:color w:val="1F3864"/>
        </w:rPr>
      </w:pPr>
      <w:r>
        <w:rPr>
          <w:rFonts w:eastAsia="Times New Roman"/>
          <w:color w:val="1F3864"/>
        </w:rPr>
        <w:t>Từ ngày 18/12/2020,</w:t>
      </w:r>
    </w:p>
    <w:p w:rsidR="0032655E" w:rsidRDefault="0032655E" w:rsidP="0032655E">
      <w:pPr>
        <w:numPr>
          <w:ilvl w:val="0"/>
          <w:numId w:val="1"/>
        </w:numPr>
        <w:rPr>
          <w:rFonts w:eastAsia="Times New Roman"/>
          <w:color w:val="1F3864"/>
        </w:rPr>
      </w:pPr>
      <w:r>
        <w:rPr>
          <w:rFonts w:eastAsia="Times New Roman"/>
          <w:color w:val="1F3864"/>
        </w:rPr>
        <w:t>Tất cả các hành khách phải có Xét nghiệm Âm tính PCR COVID-19 Test trước khi đến Indonesia. Xét nghiệm có giá trị 7 ngày trước khi đáp.</w:t>
      </w:r>
    </w:p>
    <w:p w:rsidR="0032655E" w:rsidRDefault="0032655E" w:rsidP="0032655E">
      <w:pPr>
        <w:numPr>
          <w:ilvl w:val="0"/>
          <w:numId w:val="1"/>
        </w:numPr>
        <w:rPr>
          <w:rFonts w:eastAsia="Times New Roman"/>
          <w:color w:val="1F3864"/>
        </w:rPr>
      </w:pPr>
      <w:r>
        <w:rPr>
          <w:rFonts w:eastAsia="Times New Roman"/>
          <w:color w:val="1F3864"/>
        </w:rPr>
        <w:t>Khách Quốc tịch Indonesia không có Xét nghiệm thì chỉ được nhập cảnh vào CGK. Ngay khi nhập cảnh :</w:t>
      </w:r>
    </w:p>
    <w:p w:rsidR="0032655E" w:rsidRDefault="0032655E" w:rsidP="0032655E">
      <w:pPr>
        <w:numPr>
          <w:ilvl w:val="1"/>
          <w:numId w:val="1"/>
        </w:numPr>
        <w:rPr>
          <w:rFonts w:eastAsia="Times New Roman"/>
          <w:color w:val="1F3864"/>
        </w:rPr>
      </w:pPr>
      <w:r>
        <w:rPr>
          <w:rFonts w:eastAsia="Times New Roman"/>
          <w:color w:val="1F3864"/>
        </w:rPr>
        <w:t>Bắt buộc thực hiện Xét nghiệm PCR và Cách lý 14 ngày.</w:t>
      </w:r>
    </w:p>
    <w:p w:rsidR="0032655E" w:rsidRDefault="0032655E" w:rsidP="0032655E">
      <w:pPr>
        <w:numPr>
          <w:ilvl w:val="1"/>
          <w:numId w:val="1"/>
        </w:numPr>
        <w:rPr>
          <w:rFonts w:eastAsia="Times New Roman"/>
          <w:color w:val="1F3864"/>
        </w:rPr>
      </w:pPr>
      <w:r>
        <w:rPr>
          <w:rFonts w:eastAsia="Times New Roman"/>
          <w:color w:val="1F3864"/>
        </w:rPr>
        <w:t>Bắt buộc Khai Form Tình Trạng Sức khỏe</w:t>
      </w:r>
    </w:p>
    <w:p w:rsidR="0032655E" w:rsidRDefault="0032655E" w:rsidP="0032655E">
      <w:pPr>
        <w:numPr>
          <w:ilvl w:val="0"/>
          <w:numId w:val="1"/>
        </w:numPr>
        <w:rPr>
          <w:rFonts w:eastAsia="Times New Roman"/>
          <w:color w:val="1F3864"/>
        </w:rPr>
      </w:pPr>
      <w:r>
        <w:rPr>
          <w:rFonts w:eastAsia="Times New Roman"/>
          <w:color w:val="1F3864"/>
        </w:rPr>
        <w:t>Đối vối Hành Khách khác không trình được Xét Nghiệm Âm tính PCR Test, thì bắt buộc thực hiện các bước sau :</w:t>
      </w:r>
    </w:p>
    <w:p w:rsidR="0032655E" w:rsidRDefault="0032655E" w:rsidP="0032655E">
      <w:pPr>
        <w:numPr>
          <w:ilvl w:val="1"/>
          <w:numId w:val="1"/>
        </w:numPr>
        <w:rPr>
          <w:rFonts w:eastAsia="Times New Roman"/>
          <w:color w:val="1F3864"/>
        </w:rPr>
      </w:pPr>
      <w:r>
        <w:rPr>
          <w:rFonts w:eastAsia="Times New Roman"/>
          <w:color w:val="1F3864"/>
        </w:rPr>
        <w:t>Bắt buộc Xét nghiệm PCR COVID-19 ngay khi đáp máy bay tại Bệnh viện/ Phòng Xét nghiệm của Chính phủ và tự chịu chi phí này.</w:t>
      </w:r>
    </w:p>
    <w:p w:rsidR="0032655E" w:rsidRDefault="0032655E" w:rsidP="0032655E">
      <w:pPr>
        <w:numPr>
          <w:ilvl w:val="1"/>
          <w:numId w:val="1"/>
        </w:numPr>
        <w:rPr>
          <w:rFonts w:eastAsia="Times New Roman"/>
          <w:color w:val="1F3864"/>
        </w:rPr>
      </w:pPr>
      <w:r>
        <w:rPr>
          <w:rFonts w:eastAsia="Times New Roman"/>
          <w:color w:val="1F3864"/>
        </w:rPr>
        <w:lastRenderedPageBreak/>
        <w:t>Trong thời gian chờ Kết Quả Xét nghiệm (nêu Mục 1) Hành khách sẽ được Cách ly tại Khu vực đặc biệt được cung cấp bởi chính phủ Indonesia.  </w:t>
      </w:r>
    </w:p>
    <w:p w:rsidR="0032655E" w:rsidRDefault="0032655E" w:rsidP="0032655E">
      <w:pPr>
        <w:rPr>
          <w:color w:val="1F3864"/>
        </w:rPr>
      </w:pPr>
    </w:p>
    <w:p w:rsidR="0032655E" w:rsidRDefault="0032655E" w:rsidP="0032655E">
      <w:pPr>
        <w:rPr>
          <w:color w:val="203864"/>
        </w:rPr>
      </w:pPr>
      <w:r>
        <w:rPr>
          <w:color w:val="1F3864"/>
        </w:rPr>
        <w:t>M</w:t>
      </w:r>
      <w:r>
        <w:rPr>
          <w:color w:val="203864"/>
        </w:rPr>
        <w:t xml:space="preserve">ọi thắc mắc hoặc cần sự trợ giúp, vui lòng liên hệ MH SGN qua </w:t>
      </w:r>
      <w:r>
        <w:rPr>
          <w:b/>
          <w:bCs/>
          <w:color w:val="203864"/>
        </w:rPr>
        <w:t>Số điện thoại : 028-38292529</w:t>
      </w:r>
    </w:p>
    <w:p w:rsidR="0032655E" w:rsidRDefault="0032655E" w:rsidP="0032655E">
      <w:pPr>
        <w:rPr>
          <w:color w:val="203864"/>
        </w:rPr>
      </w:pPr>
      <w:r>
        <w:rPr>
          <w:color w:val="203864"/>
        </w:rPr>
        <w:t>Chân thành cảm ơn – Trân trọng kính chào,</w:t>
      </w:r>
    </w:p>
    <w:p w:rsidR="0032655E" w:rsidRDefault="0032655E" w:rsidP="0032655E">
      <w:pPr>
        <w:rPr>
          <w:color w:val="0070C0"/>
        </w:rPr>
      </w:pPr>
    </w:p>
    <w:p w:rsidR="0032655E" w:rsidRDefault="0032655E" w:rsidP="0032655E">
      <w:pPr>
        <w:rPr>
          <w:color w:val="0070C0"/>
        </w:rPr>
      </w:pPr>
      <w:r>
        <w:rPr>
          <w:color w:val="0070C0"/>
        </w:rPr>
        <w:t>Best Regards</w:t>
      </w:r>
    </w:p>
    <w:p w:rsidR="00B1485E" w:rsidRDefault="00B1485E">
      <w:bookmarkStart w:id="0" w:name="_GoBack"/>
      <w:bookmarkEnd w:id="0"/>
    </w:p>
    <w:sectPr w:rsidR="00B1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C1611"/>
    <w:multiLevelType w:val="hybridMultilevel"/>
    <w:tmpl w:val="D544346A"/>
    <w:lvl w:ilvl="0" w:tplc="2696A8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5E"/>
    <w:rsid w:val="0032655E"/>
    <w:rsid w:val="00B1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B2E82-44E2-46E5-A722-D7980073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2020-12-24T04:17:00Z</dcterms:created>
  <dcterms:modified xsi:type="dcterms:W3CDTF">2020-12-24T04:18:00Z</dcterms:modified>
</cp:coreProperties>
</file>